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30B0B"/>
  <w:body>
    <w:p w:rsidR="00E81C0A" w:rsidRDefault="00D81A7E">
      <w:bookmarkStart w:id="0" w:name="_GoBack"/>
      <w:bookmarkEnd w:id="0"/>
    </w:p>
    <w:p w:rsidR="00D06477" w:rsidRDefault="00D06477"/>
    <w:p w:rsidR="00D06477" w:rsidRDefault="00D06477"/>
    <w:p w:rsidR="00D06477" w:rsidRDefault="00D06477"/>
    <w:p w:rsidR="00D06477" w:rsidRDefault="00D06477" w:rsidP="00D0647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FFFFFF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</w:pPr>
      <w:r w:rsidRPr="00D06477">
        <w:rPr>
          <w:rFonts w:ascii="Algerian" w:eastAsia="Times New Roman" w:hAnsi="Algerian" w:cs="Arial"/>
          <w:b/>
          <w:bCs/>
          <w:color w:val="ED1566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 EFRUZHU  MEDICAL </w:t>
      </w:r>
      <w:r w:rsidRPr="00D06477">
        <w:rPr>
          <w:rFonts w:ascii="Algerian" w:eastAsia="Times New Roman" w:hAnsi="Algerian" w:cs="Arial"/>
          <w:b/>
          <w:bCs/>
          <w:color w:val="FFFFFF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 </w:t>
      </w:r>
      <w:r w:rsidRPr="00D06477">
        <w:rPr>
          <w:rFonts w:ascii="Algerian" w:eastAsia="Times New Roman" w:hAnsi="Algerian" w:cs="Arial"/>
          <w:b/>
          <w:bCs/>
          <w:color w:val="0C4007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NEBEV</w:t>
      </w:r>
      <w:r w:rsidRPr="00D06477">
        <w:rPr>
          <w:rFonts w:ascii="Times New Roman" w:eastAsia="Times New Roman" w:hAnsi="Times New Roman" w:cs="Times New Roman"/>
          <w:b/>
          <w:bCs/>
          <w:color w:val="0C4007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İ</w:t>
      </w:r>
      <w:r w:rsidRPr="00D06477">
        <w:rPr>
          <w:rFonts w:ascii="Algerian" w:eastAsia="Times New Roman" w:hAnsi="Algerian" w:cs="Arial"/>
          <w:b/>
          <w:bCs/>
          <w:color w:val="000000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HU</w:t>
      </w:r>
      <w:r w:rsidRPr="00D06477">
        <w:rPr>
          <w:rFonts w:ascii="Algerian" w:eastAsia="Times New Roman" w:hAnsi="Algerian" w:cs="Arial"/>
          <w:b/>
          <w:bCs/>
          <w:color w:val="FFFFFF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  </w:t>
      </w:r>
    </w:p>
    <w:p w:rsidR="00D06477" w:rsidRPr="00D06477" w:rsidRDefault="00D06477" w:rsidP="00D06477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155A7"/>
          <w:sz w:val="51"/>
          <w:szCs w:val="51"/>
          <w:lang w:eastAsia="tr-TR"/>
        </w:rPr>
      </w:pPr>
      <w:r w:rsidRPr="00D06477">
        <w:rPr>
          <w:rFonts w:ascii="Algerian" w:eastAsia="Times New Roman" w:hAnsi="Algerian" w:cs="Arial"/>
          <w:b/>
          <w:bCs/>
          <w:color w:val="ED1566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ONCOMEDICINE </w:t>
      </w:r>
    </w:p>
    <w:p w:rsidR="00D06477" w:rsidRDefault="00D06477" w:rsidP="00D0647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ED1566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</w:pPr>
      <w:r w:rsidRPr="00D06477">
        <w:rPr>
          <w:rFonts w:ascii="Algerian" w:eastAsia="Times New Roman" w:hAnsi="Algerian" w:cs="Arial"/>
          <w:b/>
          <w:bCs/>
          <w:color w:val="ED1566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 xml:space="preserve"> THERAPEUTIC  RECOMBINATION </w:t>
      </w:r>
    </w:p>
    <w:p w:rsidR="00D06477" w:rsidRDefault="00D06477" w:rsidP="00D0647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00000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</w:pPr>
      <w:r w:rsidRPr="00D06477">
        <w:rPr>
          <w:rFonts w:ascii="Algerian" w:eastAsia="Times New Roman" w:hAnsi="Algerian" w:cs="Arial"/>
          <w:b/>
          <w:bCs/>
          <w:color w:val="ED1566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 SCHEDULE 1 ®  </w:t>
      </w:r>
      <w:r w:rsidRPr="00D06477">
        <w:rPr>
          <w:rFonts w:ascii="Algerian" w:eastAsia="Times New Roman" w:hAnsi="Algerian" w:cs="Arial"/>
          <w:b/>
          <w:bCs/>
          <w:color w:val="000000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  <w:t>©</w:t>
      </w:r>
    </w:p>
    <w:p w:rsidR="00D06477" w:rsidRDefault="00D06477" w:rsidP="00D0647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00000"/>
          <w:spacing w:val="5"/>
          <w:sz w:val="51"/>
          <w:szCs w:val="51"/>
          <w:bdr w:val="none" w:sz="0" w:space="0" w:color="auto" w:frame="1"/>
          <w:shd w:val="clear" w:color="auto" w:fill="3FC70C"/>
          <w:lang w:eastAsia="tr-TR"/>
        </w:rPr>
      </w:pPr>
    </w:p>
    <w:p w:rsidR="00D06477" w:rsidRDefault="00D06477" w:rsidP="00D0647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AB0535"/>
          <w:spacing w:val="5"/>
          <w:sz w:val="56"/>
          <w:szCs w:val="83"/>
          <w:bdr w:val="none" w:sz="0" w:space="0" w:color="auto" w:frame="1"/>
          <w:shd w:val="clear" w:color="auto" w:fill="000000"/>
          <w:lang w:eastAsia="tr-TR"/>
        </w:rPr>
      </w:pPr>
      <w:r w:rsidRPr="00D06477">
        <w:rPr>
          <w:rFonts w:ascii="Algerian" w:eastAsia="Times New Roman" w:hAnsi="Algerian" w:cs="Arial"/>
          <w:b/>
          <w:bCs/>
          <w:color w:val="FFFFFF"/>
          <w:spacing w:val="5"/>
          <w:sz w:val="56"/>
          <w:szCs w:val="83"/>
          <w:bdr w:val="none" w:sz="0" w:space="0" w:color="auto" w:frame="1"/>
          <w:shd w:val="clear" w:color="auto" w:fill="000000"/>
          <w:lang w:eastAsia="tr-TR"/>
        </w:rPr>
        <w:t> </w:t>
      </w:r>
      <w:r w:rsidRPr="00D06477">
        <w:rPr>
          <w:rFonts w:ascii="Algerian" w:eastAsia="Times New Roman" w:hAnsi="Algerian" w:cs="Arial"/>
          <w:b/>
          <w:bCs/>
          <w:color w:val="AB0535"/>
          <w:spacing w:val="5"/>
          <w:sz w:val="56"/>
          <w:szCs w:val="83"/>
          <w:bdr w:val="none" w:sz="0" w:space="0" w:color="auto" w:frame="1"/>
          <w:shd w:val="clear" w:color="auto" w:fill="000000"/>
          <w:lang w:eastAsia="tr-TR"/>
        </w:rPr>
        <w:t>CLINICAL  ONCOLOGY  TRIALS </w:t>
      </w:r>
    </w:p>
    <w:p w:rsidR="00D06477" w:rsidRDefault="00D06477" w:rsidP="00D0647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AB0535"/>
          <w:spacing w:val="5"/>
          <w:sz w:val="56"/>
          <w:szCs w:val="83"/>
          <w:bdr w:val="none" w:sz="0" w:space="0" w:color="auto" w:frame="1"/>
          <w:shd w:val="clear" w:color="auto" w:fill="00000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06477" w:rsidTr="00D06477">
        <w:tc>
          <w:tcPr>
            <w:tcW w:w="3070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  <w:t xml:space="preserve">          X</w:t>
            </w:r>
          </w:p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  <w:t>1.VELCADE</w:t>
            </w:r>
          </w:p>
        </w:tc>
        <w:tc>
          <w:tcPr>
            <w:tcW w:w="3071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  <w:t xml:space="preserve">         Y</w:t>
            </w:r>
          </w:p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  <w:t>1.ISTODAX</w:t>
            </w:r>
          </w:p>
        </w:tc>
        <w:tc>
          <w:tcPr>
            <w:tcW w:w="3071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  <w:t xml:space="preserve">        Z</w:t>
            </w:r>
          </w:p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  <w:t>1.VIDAZA</w:t>
            </w:r>
          </w:p>
        </w:tc>
      </w:tr>
      <w:tr w:rsidR="00D06477" w:rsidTr="00D06477">
        <w:tc>
          <w:tcPr>
            <w:tcW w:w="3070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  <w:t>2.KYPROLIS</w:t>
            </w:r>
          </w:p>
        </w:tc>
        <w:tc>
          <w:tcPr>
            <w:tcW w:w="3071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  <w:t>2.FARYDAK</w:t>
            </w:r>
          </w:p>
        </w:tc>
        <w:tc>
          <w:tcPr>
            <w:tcW w:w="3071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  <w:t>2.DACOGEN</w:t>
            </w:r>
          </w:p>
        </w:tc>
      </w:tr>
      <w:tr w:rsidR="00D06477" w:rsidTr="00D06477">
        <w:tc>
          <w:tcPr>
            <w:tcW w:w="3070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  <w:t>3.NINLARO</w:t>
            </w:r>
          </w:p>
        </w:tc>
        <w:tc>
          <w:tcPr>
            <w:tcW w:w="3071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  <w:t>3.ZOLINZA</w:t>
            </w:r>
          </w:p>
        </w:tc>
        <w:tc>
          <w:tcPr>
            <w:tcW w:w="3071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  <w:t>3.VIDAZA</w:t>
            </w:r>
          </w:p>
        </w:tc>
      </w:tr>
      <w:tr w:rsidR="00D06477" w:rsidTr="00D06477">
        <w:tc>
          <w:tcPr>
            <w:tcW w:w="3070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6600"/>
                <w:sz w:val="40"/>
                <w:szCs w:val="40"/>
                <w:lang w:eastAsia="tr-TR"/>
              </w:rPr>
              <w:t>4.VELCADE</w:t>
            </w:r>
          </w:p>
        </w:tc>
        <w:tc>
          <w:tcPr>
            <w:tcW w:w="3071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A50021"/>
                <w:sz w:val="40"/>
                <w:szCs w:val="40"/>
                <w:lang w:eastAsia="tr-TR"/>
              </w:rPr>
              <w:t>4.BELEODAQ</w:t>
            </w:r>
          </w:p>
        </w:tc>
        <w:tc>
          <w:tcPr>
            <w:tcW w:w="3071" w:type="dxa"/>
          </w:tcPr>
          <w:p w:rsidR="00D06477" w:rsidRPr="00AB06EF" w:rsidRDefault="00D06477" w:rsidP="00D06477">
            <w:pPr>
              <w:textAlignment w:val="baseline"/>
              <w:outlineLvl w:val="1"/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</w:pPr>
            <w:r w:rsidRPr="00AB06EF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lang w:eastAsia="tr-TR"/>
              </w:rPr>
              <w:t>4.DACOGEN</w:t>
            </w:r>
          </w:p>
        </w:tc>
      </w:tr>
    </w:tbl>
    <w:p w:rsidR="00D06477" w:rsidRPr="00D06477" w:rsidRDefault="00D06477" w:rsidP="00D06477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155A7"/>
          <w:sz w:val="56"/>
          <w:szCs w:val="83"/>
          <w:lang w:eastAsia="tr-TR"/>
        </w:rPr>
      </w:pPr>
    </w:p>
    <w:p w:rsidR="00AB06EF" w:rsidRDefault="00AB06EF" w:rsidP="00AB06EF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00000"/>
          <w:spacing w:val="5"/>
          <w:sz w:val="69"/>
          <w:szCs w:val="69"/>
          <w:bdr w:val="none" w:sz="0" w:space="0" w:color="auto" w:frame="1"/>
          <w:shd w:val="clear" w:color="auto" w:fill="8F0101"/>
          <w:lang w:eastAsia="tr-TR"/>
        </w:rPr>
      </w:pPr>
    </w:p>
    <w:p w:rsidR="00AB06EF" w:rsidRPr="00AB06EF" w:rsidRDefault="00AB06EF" w:rsidP="00AB06E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155A7"/>
          <w:sz w:val="52"/>
          <w:szCs w:val="69"/>
          <w:lang w:eastAsia="tr-TR"/>
        </w:rPr>
      </w:pPr>
      <w:r w:rsidRPr="00AB06EF">
        <w:rPr>
          <w:rFonts w:ascii="Algerian" w:eastAsia="Times New Roman" w:hAnsi="Algerian" w:cs="Arial"/>
          <w:b/>
          <w:bCs/>
          <w:color w:val="000000"/>
          <w:spacing w:val="5"/>
          <w:sz w:val="52"/>
          <w:szCs w:val="69"/>
          <w:bdr w:val="none" w:sz="0" w:space="0" w:color="auto" w:frame="1"/>
          <w:shd w:val="clear" w:color="auto" w:fill="8F0101"/>
          <w:lang w:eastAsia="tr-TR"/>
        </w:rPr>
        <w:t>ABSOLUTE  ANY  STAGE  ONCOLOGIC</w:t>
      </w:r>
    </w:p>
    <w:p w:rsidR="00AB06EF" w:rsidRDefault="00AB06EF" w:rsidP="00AB06EF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8F0101"/>
          <w:spacing w:val="5"/>
          <w:sz w:val="52"/>
          <w:szCs w:val="69"/>
          <w:bdr w:val="none" w:sz="0" w:space="0" w:color="auto" w:frame="1"/>
          <w:shd w:val="clear" w:color="auto" w:fill="000000"/>
          <w:lang w:eastAsia="tr-TR"/>
        </w:rPr>
      </w:pPr>
      <w:r w:rsidRPr="00AB06EF">
        <w:rPr>
          <w:rFonts w:ascii="Algerian" w:eastAsia="Times New Roman" w:hAnsi="Algerian" w:cs="Arial"/>
          <w:b/>
          <w:bCs/>
          <w:color w:val="FFFFFF"/>
          <w:spacing w:val="5"/>
          <w:sz w:val="52"/>
          <w:szCs w:val="69"/>
          <w:bdr w:val="none" w:sz="0" w:space="0" w:color="auto" w:frame="1"/>
          <w:lang w:eastAsia="tr-TR"/>
        </w:rPr>
        <w:t>      </w:t>
      </w:r>
      <w:r w:rsidRPr="00AB06EF">
        <w:rPr>
          <w:rFonts w:ascii="Algerian" w:eastAsia="Times New Roman" w:hAnsi="Algerian" w:cs="Arial"/>
          <w:b/>
          <w:bCs/>
          <w:color w:val="8F0101"/>
          <w:spacing w:val="5"/>
          <w:sz w:val="52"/>
          <w:szCs w:val="69"/>
          <w:bdr w:val="none" w:sz="0" w:space="0" w:color="auto" w:frame="1"/>
          <w:shd w:val="clear" w:color="auto" w:fill="000000"/>
          <w:lang w:eastAsia="tr-TR"/>
        </w:rPr>
        <w:t>THERAPEUTIC  MODALITIES</w:t>
      </w:r>
    </w:p>
    <w:p w:rsidR="00AB06EF" w:rsidRDefault="00AB06EF" w:rsidP="00AB06EF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8F0101"/>
          <w:spacing w:val="5"/>
          <w:sz w:val="52"/>
          <w:szCs w:val="69"/>
          <w:bdr w:val="none" w:sz="0" w:space="0" w:color="auto" w:frame="1"/>
          <w:shd w:val="clear" w:color="auto" w:fill="000000"/>
          <w:lang w:eastAsia="tr-TR"/>
        </w:rPr>
      </w:pPr>
    </w:p>
    <w:p w:rsidR="00170259" w:rsidRDefault="00170259" w:rsidP="001E4AC0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00000"/>
          <w:spacing w:val="5"/>
          <w:sz w:val="52"/>
          <w:szCs w:val="90"/>
          <w:bdr w:val="none" w:sz="0" w:space="0" w:color="auto" w:frame="1"/>
          <w:shd w:val="clear" w:color="auto" w:fill="8F0101"/>
          <w:lang w:eastAsia="tr-TR"/>
        </w:rPr>
      </w:pPr>
    </w:p>
    <w:p w:rsidR="001E4AC0" w:rsidRPr="00170259" w:rsidRDefault="001E4AC0" w:rsidP="001E4AC0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highlight w:val="black"/>
          <w:bdr w:val="none" w:sz="0" w:space="0" w:color="auto" w:frame="1"/>
          <w:shd w:val="clear" w:color="auto" w:fill="8F0101"/>
          <w:lang w:eastAsia="tr-TR"/>
        </w:rPr>
      </w:pPr>
      <w:r w:rsidRPr="001E4AC0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highlight w:val="black"/>
          <w:bdr w:val="none" w:sz="0" w:space="0" w:color="auto" w:frame="1"/>
          <w:shd w:val="clear" w:color="auto" w:fill="8F0101"/>
          <w:lang w:eastAsia="tr-TR"/>
        </w:rPr>
        <w:lastRenderedPageBreak/>
        <w:t>X1-Y1-Z1,X1-Y1-Z2,  </w:t>
      </w:r>
    </w:p>
    <w:p w:rsidR="001E4AC0" w:rsidRPr="00170259" w:rsidRDefault="001E4AC0" w:rsidP="001E4AC0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highlight w:val="black"/>
          <w:bdr w:val="none" w:sz="0" w:space="0" w:color="auto" w:frame="1"/>
          <w:shd w:val="clear" w:color="auto" w:fill="8F0101"/>
          <w:lang w:eastAsia="tr-TR"/>
        </w:rPr>
      </w:pPr>
      <w:r w:rsidRPr="001E4AC0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highlight w:val="black"/>
          <w:bdr w:val="none" w:sz="0" w:space="0" w:color="auto" w:frame="1"/>
          <w:shd w:val="clear" w:color="auto" w:fill="8F0101"/>
          <w:lang w:eastAsia="tr-TR"/>
        </w:rPr>
        <w:t xml:space="preserve">X1-Y2-Z1,X1-Y2-Z2,     </w:t>
      </w:r>
    </w:p>
    <w:p w:rsidR="001E4AC0" w:rsidRPr="00170259" w:rsidRDefault="001E4AC0" w:rsidP="001E4AC0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highlight w:val="black"/>
          <w:bdr w:val="none" w:sz="0" w:space="0" w:color="auto" w:frame="1"/>
          <w:shd w:val="clear" w:color="auto" w:fill="8F0101"/>
          <w:lang w:eastAsia="tr-TR"/>
        </w:rPr>
      </w:pPr>
      <w:r w:rsidRPr="001E4AC0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highlight w:val="black"/>
          <w:bdr w:val="none" w:sz="0" w:space="0" w:color="auto" w:frame="1"/>
          <w:shd w:val="clear" w:color="auto" w:fill="8F0101"/>
          <w:lang w:eastAsia="tr-TR"/>
        </w:rPr>
        <w:t>X1-Y3-Z3,X1-Y3-4,            </w:t>
      </w:r>
    </w:p>
    <w:p w:rsidR="001E4AC0" w:rsidRPr="00170259" w:rsidRDefault="001E4AC0" w:rsidP="001E4AC0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bdr w:val="none" w:sz="0" w:space="0" w:color="auto" w:frame="1"/>
          <w:shd w:val="clear" w:color="auto" w:fill="8F0101"/>
          <w:lang w:eastAsia="tr-TR"/>
        </w:rPr>
      </w:pPr>
      <w:r w:rsidRPr="001E4AC0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highlight w:val="black"/>
          <w:bdr w:val="none" w:sz="0" w:space="0" w:color="auto" w:frame="1"/>
          <w:shd w:val="clear" w:color="auto" w:fill="8F0101"/>
          <w:lang w:eastAsia="tr-TR"/>
        </w:rPr>
        <w:t>X1-Y4-Z3,X1-Y4-Z4</w:t>
      </w:r>
      <w:r w:rsidRPr="00170259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90"/>
          <w:bdr w:val="none" w:sz="0" w:space="0" w:color="auto" w:frame="1"/>
          <w:shd w:val="clear" w:color="auto" w:fill="8F0101"/>
          <w:lang w:eastAsia="tr-TR"/>
        </w:rPr>
        <w:t xml:space="preserve">   </w:t>
      </w:r>
    </w:p>
    <w:p w:rsidR="00495F85" w:rsidRDefault="00495F85" w:rsidP="001E4AC0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00000"/>
          <w:spacing w:val="5"/>
          <w:sz w:val="52"/>
          <w:szCs w:val="90"/>
          <w:bdr w:val="none" w:sz="0" w:space="0" w:color="auto" w:frame="1"/>
          <w:shd w:val="clear" w:color="auto" w:fill="8F0101"/>
          <w:lang w:eastAsia="tr-TR"/>
        </w:rPr>
      </w:pPr>
    </w:p>
    <w:p w:rsidR="00495F85" w:rsidRDefault="00495F85" w:rsidP="001E4AC0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00000"/>
          <w:spacing w:val="5"/>
          <w:sz w:val="52"/>
          <w:szCs w:val="90"/>
          <w:bdr w:val="none" w:sz="0" w:space="0" w:color="auto" w:frame="1"/>
          <w:shd w:val="clear" w:color="auto" w:fill="8F0101"/>
          <w:lang w:eastAsia="tr-TR"/>
        </w:rPr>
      </w:pPr>
    </w:p>
    <w:p w:rsidR="00495F85" w:rsidRDefault="00495F85" w:rsidP="001E4AC0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00000"/>
          <w:spacing w:val="5"/>
          <w:sz w:val="52"/>
          <w:szCs w:val="90"/>
          <w:bdr w:val="none" w:sz="0" w:space="0" w:color="auto" w:frame="1"/>
          <w:shd w:val="clear" w:color="auto" w:fill="8F0101"/>
          <w:lang w:eastAsia="tr-TR"/>
        </w:rPr>
      </w:pPr>
    </w:p>
    <w:p w:rsidR="00923357" w:rsidRPr="00170259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C00000"/>
          <w:spacing w:val="5"/>
          <w:sz w:val="52"/>
          <w:szCs w:val="52"/>
          <w:highlight w:val="darkRed"/>
          <w:bdr w:val="none" w:sz="0" w:space="0" w:color="auto" w:frame="1"/>
          <w:shd w:val="clear" w:color="auto" w:fill="000000"/>
          <w:lang w:eastAsia="tr-TR"/>
        </w:rPr>
      </w:pPr>
      <w:r w:rsidRPr="00170259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52"/>
          <w:highlight w:val="darkRed"/>
          <w:bdr w:val="none" w:sz="0" w:space="0" w:color="auto" w:frame="1"/>
          <w:shd w:val="clear" w:color="auto" w:fill="000000"/>
          <w:lang w:eastAsia="tr-TR"/>
        </w:rPr>
        <w:t xml:space="preserve">X2-Y1-Z1,X2-Y1-Z2, </w:t>
      </w:r>
    </w:p>
    <w:p w:rsidR="00923357" w:rsidRPr="00170259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C00000"/>
          <w:spacing w:val="5"/>
          <w:sz w:val="52"/>
          <w:szCs w:val="52"/>
          <w:highlight w:val="darkRed"/>
          <w:bdr w:val="none" w:sz="0" w:space="0" w:color="auto" w:frame="1"/>
          <w:shd w:val="clear" w:color="auto" w:fill="000000"/>
          <w:lang w:eastAsia="tr-TR"/>
        </w:rPr>
      </w:pPr>
      <w:r w:rsidRPr="00923357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52"/>
          <w:highlight w:val="darkRed"/>
          <w:bdr w:val="none" w:sz="0" w:space="0" w:color="auto" w:frame="1"/>
          <w:shd w:val="clear" w:color="auto" w:fill="000000"/>
          <w:lang w:eastAsia="tr-TR"/>
        </w:rPr>
        <w:t>X2-Y2-Z1,X2-Y2-Z2,  </w:t>
      </w:r>
    </w:p>
    <w:p w:rsidR="00923357" w:rsidRPr="00170259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C00000"/>
          <w:spacing w:val="5"/>
          <w:sz w:val="52"/>
          <w:szCs w:val="52"/>
          <w:highlight w:val="darkRed"/>
          <w:bdr w:val="none" w:sz="0" w:space="0" w:color="auto" w:frame="1"/>
          <w:shd w:val="clear" w:color="auto" w:fill="000000"/>
          <w:lang w:eastAsia="tr-TR"/>
        </w:rPr>
      </w:pPr>
      <w:r w:rsidRPr="00923357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52"/>
          <w:highlight w:val="darkRed"/>
          <w:bdr w:val="none" w:sz="0" w:space="0" w:color="auto" w:frame="1"/>
          <w:shd w:val="clear" w:color="auto" w:fill="000000"/>
          <w:lang w:eastAsia="tr-TR"/>
        </w:rPr>
        <w:t>X2-Y3-Z3,X2-Y3-Z4,    </w:t>
      </w:r>
    </w:p>
    <w:p w:rsidR="00923357" w:rsidRPr="00170259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C00000"/>
          <w:spacing w:val="5"/>
          <w:sz w:val="52"/>
          <w:szCs w:val="52"/>
          <w:bdr w:val="none" w:sz="0" w:space="0" w:color="auto" w:frame="1"/>
          <w:shd w:val="clear" w:color="auto" w:fill="000000"/>
          <w:lang w:eastAsia="tr-TR"/>
        </w:rPr>
      </w:pPr>
      <w:r w:rsidRPr="00923357">
        <w:rPr>
          <w:rFonts w:ascii="Algerian" w:eastAsia="Times New Roman" w:hAnsi="Algerian" w:cs="Arial"/>
          <w:b/>
          <w:bCs/>
          <w:color w:val="C00000"/>
          <w:spacing w:val="5"/>
          <w:sz w:val="52"/>
          <w:szCs w:val="52"/>
          <w:highlight w:val="darkRed"/>
          <w:bdr w:val="none" w:sz="0" w:space="0" w:color="auto" w:frame="1"/>
          <w:shd w:val="clear" w:color="auto" w:fill="000000"/>
          <w:lang w:eastAsia="tr-TR"/>
        </w:rPr>
        <w:t>X2-Y4-Z3, X2-Y4-Z4</w:t>
      </w:r>
    </w:p>
    <w:p w:rsidR="00923357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8F0101"/>
          <w:spacing w:val="5"/>
          <w:sz w:val="52"/>
          <w:szCs w:val="52"/>
          <w:bdr w:val="none" w:sz="0" w:space="0" w:color="auto" w:frame="1"/>
          <w:shd w:val="clear" w:color="auto" w:fill="000000"/>
          <w:lang w:eastAsia="tr-TR"/>
        </w:rPr>
      </w:pPr>
    </w:p>
    <w:p w:rsidR="00923357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8F0101"/>
          <w:spacing w:val="5"/>
          <w:sz w:val="52"/>
          <w:szCs w:val="52"/>
          <w:bdr w:val="none" w:sz="0" w:space="0" w:color="auto" w:frame="1"/>
          <w:shd w:val="clear" w:color="auto" w:fill="000000"/>
          <w:lang w:eastAsia="tr-TR"/>
        </w:rPr>
      </w:pPr>
    </w:p>
    <w:p w:rsidR="00923357" w:rsidRPr="00170259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C4007"/>
          <w:spacing w:val="5"/>
          <w:sz w:val="52"/>
          <w:szCs w:val="52"/>
          <w:highlight w:val="darkGreen"/>
          <w:bdr w:val="none" w:sz="0" w:space="0" w:color="auto" w:frame="1"/>
          <w:shd w:val="clear" w:color="auto" w:fill="8F0101"/>
          <w:lang w:eastAsia="tr-TR"/>
        </w:rPr>
      </w:pPr>
      <w:r w:rsidRPr="00923357">
        <w:rPr>
          <w:rFonts w:ascii="Algerian" w:eastAsia="Times New Roman" w:hAnsi="Algerian" w:cs="Arial"/>
          <w:b/>
          <w:bCs/>
          <w:color w:val="0C4007"/>
          <w:spacing w:val="5"/>
          <w:sz w:val="52"/>
          <w:szCs w:val="52"/>
          <w:highlight w:val="darkGreen"/>
          <w:bdr w:val="none" w:sz="0" w:space="0" w:color="auto" w:frame="1"/>
          <w:shd w:val="clear" w:color="auto" w:fill="8F0101"/>
          <w:lang w:eastAsia="tr-TR"/>
        </w:rPr>
        <w:t>X3-Y1-Z1,X3-Y1-Z2,  </w:t>
      </w:r>
    </w:p>
    <w:p w:rsidR="00923357" w:rsidRPr="00170259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C4007"/>
          <w:spacing w:val="5"/>
          <w:sz w:val="52"/>
          <w:szCs w:val="52"/>
          <w:highlight w:val="darkGreen"/>
          <w:bdr w:val="none" w:sz="0" w:space="0" w:color="auto" w:frame="1"/>
          <w:shd w:val="clear" w:color="auto" w:fill="8F0101"/>
          <w:lang w:eastAsia="tr-TR"/>
        </w:rPr>
      </w:pPr>
      <w:r w:rsidRPr="00923357">
        <w:rPr>
          <w:rFonts w:ascii="Algerian" w:eastAsia="Times New Roman" w:hAnsi="Algerian" w:cs="Arial"/>
          <w:b/>
          <w:bCs/>
          <w:color w:val="0C4007"/>
          <w:spacing w:val="5"/>
          <w:sz w:val="52"/>
          <w:szCs w:val="52"/>
          <w:highlight w:val="darkGreen"/>
          <w:bdr w:val="none" w:sz="0" w:space="0" w:color="auto" w:frame="1"/>
          <w:shd w:val="clear" w:color="auto" w:fill="8F0101"/>
          <w:lang w:eastAsia="tr-TR"/>
        </w:rPr>
        <w:t xml:space="preserve">X3-Y2-Z1,X3-Y2-Z2,   </w:t>
      </w:r>
    </w:p>
    <w:p w:rsidR="00923357" w:rsidRPr="00170259" w:rsidRDefault="00923357" w:rsidP="00923357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0C4007"/>
          <w:spacing w:val="5"/>
          <w:sz w:val="52"/>
          <w:szCs w:val="52"/>
          <w:highlight w:val="darkGreen"/>
          <w:bdr w:val="none" w:sz="0" w:space="0" w:color="auto" w:frame="1"/>
          <w:shd w:val="clear" w:color="auto" w:fill="8F0101"/>
          <w:lang w:eastAsia="tr-TR"/>
        </w:rPr>
      </w:pPr>
      <w:r w:rsidRPr="00923357">
        <w:rPr>
          <w:rFonts w:ascii="Algerian" w:eastAsia="Times New Roman" w:hAnsi="Algerian" w:cs="Arial"/>
          <w:b/>
          <w:bCs/>
          <w:color w:val="0C4007"/>
          <w:spacing w:val="5"/>
          <w:sz w:val="52"/>
          <w:szCs w:val="52"/>
          <w:highlight w:val="darkGreen"/>
          <w:bdr w:val="none" w:sz="0" w:space="0" w:color="auto" w:frame="1"/>
          <w:shd w:val="clear" w:color="auto" w:fill="8F0101"/>
          <w:lang w:eastAsia="tr-TR"/>
        </w:rPr>
        <w:t>X3-Y3-Z3,X3-Y3-Z4,    </w:t>
      </w:r>
    </w:p>
    <w:p w:rsidR="00923357" w:rsidRPr="00923357" w:rsidRDefault="00923357" w:rsidP="00923357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155A7"/>
          <w:sz w:val="52"/>
          <w:szCs w:val="52"/>
          <w:lang w:eastAsia="tr-TR"/>
        </w:rPr>
      </w:pPr>
      <w:r w:rsidRPr="00923357">
        <w:rPr>
          <w:rFonts w:ascii="Algerian" w:eastAsia="Times New Roman" w:hAnsi="Algerian" w:cs="Arial"/>
          <w:b/>
          <w:bCs/>
          <w:color w:val="0C4007"/>
          <w:spacing w:val="5"/>
          <w:sz w:val="52"/>
          <w:szCs w:val="52"/>
          <w:highlight w:val="darkGreen"/>
          <w:bdr w:val="none" w:sz="0" w:space="0" w:color="auto" w:frame="1"/>
          <w:shd w:val="clear" w:color="auto" w:fill="8F0101"/>
          <w:lang w:eastAsia="tr-TR"/>
        </w:rPr>
        <w:t>X3-Y4-Z3,X3-Y4-Z4</w:t>
      </w:r>
    </w:p>
    <w:p w:rsidR="00923357" w:rsidRPr="00923357" w:rsidRDefault="00923357" w:rsidP="00923357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155A7"/>
          <w:sz w:val="52"/>
          <w:szCs w:val="52"/>
          <w:lang w:eastAsia="tr-TR"/>
        </w:rPr>
      </w:pPr>
    </w:p>
    <w:p w:rsidR="00495F85" w:rsidRPr="001E4AC0" w:rsidRDefault="00495F85" w:rsidP="001E4AC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155A7"/>
          <w:sz w:val="52"/>
          <w:szCs w:val="90"/>
          <w:lang w:eastAsia="tr-TR"/>
        </w:rPr>
      </w:pPr>
    </w:p>
    <w:p w:rsidR="00AB06EF" w:rsidRDefault="00AB06EF" w:rsidP="00AB06EF">
      <w:pPr>
        <w:spacing w:after="0" w:line="240" w:lineRule="auto"/>
        <w:textAlignment w:val="baseline"/>
        <w:outlineLvl w:val="1"/>
        <w:rPr>
          <w:rFonts w:ascii="Algerian" w:eastAsia="Times New Roman" w:hAnsi="Algerian" w:cs="Arial"/>
          <w:b/>
          <w:bCs/>
          <w:color w:val="8F0101"/>
          <w:spacing w:val="5"/>
          <w:sz w:val="52"/>
          <w:szCs w:val="69"/>
          <w:bdr w:val="none" w:sz="0" w:space="0" w:color="auto" w:frame="1"/>
          <w:shd w:val="clear" w:color="auto" w:fill="000000"/>
          <w:lang w:eastAsia="tr-TR"/>
        </w:rPr>
      </w:pPr>
    </w:p>
    <w:p w:rsidR="00AB06EF" w:rsidRPr="00AB06EF" w:rsidRDefault="009E730B" w:rsidP="00AB06E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155A7"/>
          <w:sz w:val="52"/>
          <w:szCs w:val="69"/>
          <w:lang w:eastAsia="tr-TR"/>
        </w:rPr>
      </w:pPr>
      <w:r>
        <w:rPr>
          <w:rFonts w:ascii="Arial" w:eastAsia="Times New Roman" w:hAnsi="Arial" w:cs="Arial"/>
          <w:noProof/>
          <w:color w:val="9155A7"/>
          <w:sz w:val="52"/>
          <w:szCs w:val="69"/>
          <w:lang w:eastAsia="tr-TR"/>
        </w:rPr>
        <w:drawing>
          <wp:inline distT="0" distB="0" distL="0" distR="0">
            <wp:extent cx="5760720" cy="43205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l photo 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477" w:rsidRDefault="00D06477"/>
    <w:p w:rsidR="00D06477" w:rsidRDefault="00D06477"/>
    <w:p w:rsidR="009E730B" w:rsidRDefault="009E730B"/>
    <w:p w:rsidR="009E730B" w:rsidRPr="009E730B" w:rsidRDefault="009E730B">
      <w:pPr>
        <w:rPr>
          <w:sz w:val="20"/>
        </w:rPr>
      </w:pPr>
    </w:p>
    <w:p w:rsidR="009E730B" w:rsidRPr="009E730B" w:rsidRDefault="009E730B" w:rsidP="009E730B">
      <w:pPr>
        <w:rPr>
          <w:rFonts w:ascii="Rockwell Extra Bold" w:hAnsi="Rockwell Extra Bold"/>
          <w:b/>
          <w:color w:val="000000" w:themeColor="text1"/>
          <w:sz w:val="28"/>
        </w:rPr>
      </w:pPr>
      <w:r w:rsidRPr="009E730B">
        <w:rPr>
          <w:rFonts w:ascii="Rockwell Extra Bold" w:hAnsi="Rockwell Extra Bold"/>
          <w:b/>
          <w:color w:val="000000" w:themeColor="text1"/>
          <w:sz w:val="28"/>
        </w:rPr>
        <w:t>APEX   DEGREE   PHILOSOPHER   EFRUZHU    PHRMP</w:t>
      </w:r>
    </w:p>
    <w:p w:rsidR="009E730B" w:rsidRPr="009E730B" w:rsidRDefault="009E730B" w:rsidP="009E730B">
      <w:pPr>
        <w:rPr>
          <w:rFonts w:ascii="Rockwell Extra Bold" w:hAnsi="Rockwell Extra Bold"/>
          <w:b/>
          <w:color w:val="000000" w:themeColor="text1"/>
          <w:sz w:val="28"/>
        </w:rPr>
      </w:pPr>
      <w:r w:rsidRPr="009E730B">
        <w:rPr>
          <w:rFonts w:ascii="Rockwell Extra Bold" w:hAnsi="Rockwell Extra Bold"/>
          <w:b/>
          <w:color w:val="000000" w:themeColor="text1"/>
          <w:sz w:val="28"/>
        </w:rPr>
        <w:t>CONSULTANT   MEDICAL    ONCOLOGY    PCMO</w:t>
      </w:r>
    </w:p>
    <w:p w:rsidR="009E730B" w:rsidRPr="009E730B" w:rsidRDefault="009E730B" w:rsidP="009E730B">
      <w:pPr>
        <w:rPr>
          <w:rFonts w:ascii="Rockwell Extra Bold" w:hAnsi="Rockwell Extra Bold"/>
          <w:b/>
          <w:color w:val="CC0066"/>
          <w:sz w:val="28"/>
          <w:szCs w:val="28"/>
        </w:rPr>
      </w:pPr>
      <w:r w:rsidRPr="009E730B">
        <w:rPr>
          <w:rFonts w:ascii="Rockwell Extra Bold" w:hAnsi="Rockwell Extra Bold"/>
          <w:b/>
          <w:color w:val="CC0066"/>
          <w:sz w:val="28"/>
          <w:szCs w:val="28"/>
        </w:rPr>
        <w:t>TURKISH   REPUBLIC  OF   NORTHERN  CYPRUS</w:t>
      </w:r>
    </w:p>
    <w:p w:rsidR="009E730B" w:rsidRPr="009E730B" w:rsidRDefault="009E730B" w:rsidP="009E730B">
      <w:pPr>
        <w:rPr>
          <w:rFonts w:ascii="Rockwell Extra Bold" w:hAnsi="Rockwell Extra Bold"/>
          <w:b/>
          <w:color w:val="CC0066"/>
          <w:sz w:val="28"/>
          <w:szCs w:val="28"/>
        </w:rPr>
      </w:pPr>
      <w:r w:rsidRPr="009E730B">
        <w:rPr>
          <w:rFonts w:ascii="Rockwell Extra Bold" w:hAnsi="Rockwell Extra Bold"/>
          <w:b/>
          <w:color w:val="CC0066"/>
          <w:sz w:val="28"/>
          <w:szCs w:val="28"/>
        </w:rPr>
        <w:t>NORTH  CYPRUS   TURKISH   CYPRIOT</w:t>
      </w:r>
    </w:p>
    <w:p w:rsidR="009E730B" w:rsidRPr="009E730B" w:rsidRDefault="009E730B" w:rsidP="009E730B">
      <w:pPr>
        <w:rPr>
          <w:rFonts w:ascii="Cooper Black" w:hAnsi="Cooper Black"/>
          <w:b/>
          <w:color w:val="CC0066"/>
          <w:sz w:val="28"/>
        </w:rPr>
      </w:pPr>
    </w:p>
    <w:p w:rsidR="009E730B" w:rsidRPr="009E730B" w:rsidRDefault="009E730B" w:rsidP="009E730B">
      <w:pPr>
        <w:rPr>
          <w:rFonts w:ascii="Bodoni MT Black" w:hAnsi="Bodoni MT Black" w:cs="Times New Roman"/>
          <w:b/>
          <w:color w:val="CC0066"/>
          <w:sz w:val="28"/>
        </w:rPr>
      </w:pPr>
      <w:r w:rsidRPr="009E730B">
        <w:rPr>
          <w:rFonts w:ascii="Bodoni MT Black" w:hAnsi="Bodoni MT Black"/>
          <w:b/>
          <w:color w:val="CC0066"/>
          <w:sz w:val="28"/>
        </w:rPr>
        <w:t>ALL-</w:t>
      </w:r>
      <w:r w:rsidRPr="009E730B">
        <w:rPr>
          <w:rFonts w:ascii="Bodoni MT Black" w:hAnsi="Bodoni MT Black" w:cs="Times New Roman"/>
          <w:b/>
          <w:color w:val="CC0066"/>
          <w:sz w:val="28"/>
        </w:rPr>
        <w:t>IN-ONE   SITE   SYSTEM</w:t>
      </w:r>
    </w:p>
    <w:p w:rsidR="009E730B" w:rsidRPr="009E730B" w:rsidRDefault="009E730B" w:rsidP="009E730B">
      <w:pPr>
        <w:rPr>
          <w:rFonts w:ascii="Cooper Black" w:hAnsi="Cooper Black"/>
          <w:b/>
          <w:color w:val="CC0066"/>
          <w:sz w:val="28"/>
        </w:rPr>
      </w:pPr>
    </w:p>
    <w:p w:rsidR="009E730B" w:rsidRPr="009E730B" w:rsidRDefault="009E730B" w:rsidP="009E730B">
      <w:pPr>
        <w:rPr>
          <w:rFonts w:ascii="Cooper Black" w:hAnsi="Cooper Black"/>
          <w:b/>
          <w:color w:val="CC0066"/>
          <w:sz w:val="28"/>
        </w:rPr>
      </w:pPr>
      <w:r w:rsidRPr="009E730B">
        <w:rPr>
          <w:rFonts w:ascii="Cooper Black" w:hAnsi="Cooper Black"/>
          <w:b/>
          <w:color w:val="CC0066"/>
          <w:sz w:val="28"/>
        </w:rPr>
        <w:t>https://essafihucancertrea.wixsite.com/allahahadvitrferdhu1</w:t>
      </w:r>
    </w:p>
    <w:p w:rsidR="009E730B" w:rsidRDefault="009E730B"/>
    <w:p w:rsidR="009E730B" w:rsidRDefault="009E730B"/>
    <w:sectPr w:rsidR="009E730B" w:rsidSect="00AB06EF">
      <w:pgSz w:w="11906" w:h="16838"/>
      <w:pgMar w:top="1417" w:right="1417" w:bottom="1417" w:left="1417" w:header="708" w:footer="708" w:gutter="0"/>
      <w:pgBorders w:offsetFrom="page">
        <w:top w:val="threeDEmboss" w:sz="48" w:space="24" w:color="A50021"/>
        <w:left w:val="threeDEmboss" w:sz="48" w:space="24" w:color="A50021"/>
        <w:bottom w:val="threeDEmboss" w:sz="48" w:space="24" w:color="A50021"/>
        <w:right w:val="threeDEmboss" w:sz="48" w:space="24" w:color="A5002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77"/>
    <w:rsid w:val="00027363"/>
    <w:rsid w:val="00170259"/>
    <w:rsid w:val="001E4AC0"/>
    <w:rsid w:val="0020785F"/>
    <w:rsid w:val="00257A19"/>
    <w:rsid w:val="002C3DDB"/>
    <w:rsid w:val="002D3D7E"/>
    <w:rsid w:val="00495F85"/>
    <w:rsid w:val="00527282"/>
    <w:rsid w:val="00923357"/>
    <w:rsid w:val="009E730B"/>
    <w:rsid w:val="00AB06EF"/>
    <w:rsid w:val="00D06477"/>
    <w:rsid w:val="00D81A7E"/>
    <w:rsid w:val="00DC63B5"/>
    <w:rsid w:val="00DF17EF"/>
    <w:rsid w:val="00EA3E46"/>
    <w:rsid w:val="00EF16F6"/>
    <w:rsid w:val="00F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03,#521212,#330b0b"/>
      <o:colormenu v:ext="edit" fillcolor="#330b0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E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7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E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7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2019-08-28T07:08:00Z</dcterms:created>
  <dcterms:modified xsi:type="dcterms:W3CDTF">2019-08-28T07:08:00Z</dcterms:modified>
</cp:coreProperties>
</file>